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BC1" w:rsidRPr="001B2050" w:rsidRDefault="00053BC1" w:rsidP="00053BC1">
      <w:pPr>
        <w:jc w:val="right"/>
        <w:rPr>
          <w:rFonts w:ascii="Times New Roman" w:hAnsi="Times New Roman" w:cs="Times New Roman"/>
          <w:sz w:val="16"/>
          <w:szCs w:val="16"/>
          <w:lang w:val="kk-KZ"/>
        </w:rPr>
      </w:pPr>
      <w:r w:rsidRPr="001B2050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1B2050">
        <w:rPr>
          <w:rFonts w:ascii="Times New Roman" w:hAnsi="Times New Roman" w:cs="Times New Roman"/>
          <w:sz w:val="16"/>
          <w:szCs w:val="16"/>
          <w:lang w:val="kk-KZ"/>
        </w:rPr>
        <w:t>Приложение №2</w:t>
      </w:r>
    </w:p>
    <w:p w:rsidR="00053BC1" w:rsidRDefault="00053BC1" w:rsidP="00053BC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053BC1" w:rsidRPr="008B1930" w:rsidTr="002B2833">
        <w:tc>
          <w:tcPr>
            <w:tcW w:w="568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053BC1" w:rsidRPr="00241BA3" w:rsidTr="002B2833">
        <w:trPr>
          <w:trHeight w:val="1150"/>
        </w:trPr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Набор  реагентов для контроля качества </w:t>
            </w:r>
            <w:proofErr w:type="spellStart"/>
            <w:r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очистки изделий медицинского назначения </w:t>
            </w:r>
            <w:proofErr w:type="spellStart"/>
            <w:r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2127" w:type="dxa"/>
          </w:tcPr>
          <w:p w:rsidR="00053BC1" w:rsidRPr="00241BA3" w:rsidRDefault="00053BC1" w:rsidP="002B2833">
            <w:pPr>
              <w:pStyle w:val="j15"/>
              <w:rPr>
                <w:rStyle w:val="s0"/>
                <w:sz w:val="22"/>
                <w:szCs w:val="22"/>
              </w:rPr>
            </w:pPr>
            <w:proofErr w:type="spellStart"/>
            <w:r>
              <w:rPr>
                <w:rStyle w:val="s0"/>
                <w:sz w:val="22"/>
                <w:szCs w:val="22"/>
              </w:rPr>
              <w:t>Азопирам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РК</w:t>
            </w:r>
          </w:p>
        </w:tc>
        <w:tc>
          <w:tcPr>
            <w:tcW w:w="2835" w:type="dxa"/>
          </w:tcPr>
          <w:p w:rsidR="00053BC1" w:rsidRPr="00AA340E" w:rsidRDefault="00053BC1" w:rsidP="002B2833">
            <w:pPr>
              <w:pStyle w:val="j15"/>
              <w:rPr>
                <w:sz w:val="22"/>
                <w:szCs w:val="22"/>
              </w:rPr>
            </w:pPr>
            <w:r w:rsidRPr="008B1930">
              <w:rPr>
                <w:sz w:val="22"/>
                <w:szCs w:val="22"/>
              </w:rPr>
              <w:t xml:space="preserve">Набор реагентов для контроля качества </w:t>
            </w:r>
            <w:proofErr w:type="spellStart"/>
            <w:r w:rsidRPr="008B1930">
              <w:rPr>
                <w:sz w:val="22"/>
                <w:szCs w:val="22"/>
              </w:rPr>
              <w:t>предстерилизационной</w:t>
            </w:r>
            <w:proofErr w:type="spellEnd"/>
            <w:r w:rsidRPr="008B1930">
              <w:rPr>
                <w:sz w:val="22"/>
                <w:szCs w:val="22"/>
              </w:rPr>
              <w:t xml:space="preserve"> очистки изделий медицинского назначения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 w:rsidRPr="008B1930">
              <w:rPr>
                <w:rFonts w:ascii="Times New Roman" w:hAnsi="Times New Roman" w:cs="Times New Roman"/>
              </w:rPr>
              <w:t>Упак</w:t>
            </w:r>
            <w:proofErr w:type="spellEnd"/>
            <w:r w:rsidRPr="008B19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6480</w:t>
            </w:r>
          </w:p>
        </w:tc>
        <w:tc>
          <w:tcPr>
            <w:tcW w:w="141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2127" w:type="dxa"/>
          </w:tcPr>
          <w:p w:rsidR="00053BC1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2835" w:type="dxa"/>
          </w:tcPr>
          <w:p w:rsidR="00053BC1" w:rsidRDefault="00053BC1" w:rsidP="002B2833">
            <w:pPr>
              <w:pStyle w:val="j13"/>
              <w:rPr>
                <w:rStyle w:val="j22"/>
              </w:rPr>
            </w:pPr>
            <w:r>
              <w:rPr>
                <w:rStyle w:val="j22"/>
              </w:rPr>
              <w:t>Для контроля режима работы стерилизаторов, в упаковках по 500 шт.</w:t>
            </w:r>
          </w:p>
        </w:tc>
        <w:tc>
          <w:tcPr>
            <w:tcW w:w="1275" w:type="dxa"/>
          </w:tcPr>
          <w:p w:rsidR="00053BC1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38880</w:t>
            </w:r>
          </w:p>
        </w:tc>
        <w:tc>
          <w:tcPr>
            <w:tcW w:w="141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2127" w:type="dxa"/>
          </w:tcPr>
          <w:p w:rsidR="00053BC1" w:rsidRPr="006E2AB4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2835" w:type="dxa"/>
          </w:tcPr>
          <w:p w:rsidR="00053BC1" w:rsidRDefault="00053BC1" w:rsidP="002B2833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</w:t>
            </w:r>
          </w:p>
        </w:tc>
        <w:tc>
          <w:tcPr>
            <w:tcW w:w="1275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18750</w:t>
            </w:r>
          </w:p>
        </w:tc>
        <w:tc>
          <w:tcPr>
            <w:tcW w:w="141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для аппарата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7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 для аппарата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</w:t>
            </w:r>
            <w:proofErr w:type="spellEnd"/>
            <w:r>
              <w:rPr>
                <w:rFonts w:ascii="Times New Roman" w:hAnsi="Times New Roman" w:cs="Times New Roman"/>
              </w:rPr>
              <w:t>» 57*18*12 нар.</w:t>
            </w:r>
          </w:p>
        </w:tc>
        <w:tc>
          <w:tcPr>
            <w:tcW w:w="2835" w:type="dxa"/>
          </w:tcPr>
          <w:p w:rsidR="00053BC1" w:rsidRPr="00241BA3" w:rsidRDefault="00053BC1" w:rsidP="002B2833">
            <w:pPr>
              <w:pStyle w:val="j13"/>
              <w:rPr>
                <w:rStyle w:val="s0"/>
                <w:sz w:val="22"/>
                <w:szCs w:val="22"/>
              </w:rPr>
            </w:pPr>
            <w:r>
              <w:t>Бумага диаграммная  57*18*12 нар.</w:t>
            </w:r>
          </w:p>
        </w:tc>
        <w:tc>
          <w:tcPr>
            <w:tcW w:w="1275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141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053BC1" w:rsidRPr="00241BA3" w:rsidRDefault="00053BC1" w:rsidP="00053BC1">
      <w:pPr>
        <w:rPr>
          <w:rFonts w:ascii="Times New Roman" w:hAnsi="Times New Roman" w:cs="Times New Roman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Қосымша№2</w:t>
      </w: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Pr="00053BC1" w:rsidRDefault="00053BC1" w:rsidP="00053BC1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053BC1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Сатылып алынатын тауарлардың техникалық  сипаттамасы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053BC1" w:rsidRPr="008B1930" w:rsidTr="002B2833">
        <w:tc>
          <w:tcPr>
            <w:tcW w:w="568" w:type="dxa"/>
          </w:tcPr>
          <w:p w:rsidR="00053BC1" w:rsidRPr="008B1930" w:rsidRDefault="00053BC1" w:rsidP="002B2833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2127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 атауы</w:t>
            </w:r>
          </w:p>
        </w:tc>
        <w:tc>
          <w:tcPr>
            <w:tcW w:w="2835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қаражат</w:t>
            </w:r>
          </w:p>
        </w:tc>
        <w:tc>
          <w:tcPr>
            <w:tcW w:w="1418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778" w:type="dxa"/>
          </w:tcPr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053BC1" w:rsidRPr="00241BA3" w:rsidTr="002B2833">
        <w:trPr>
          <w:trHeight w:val="1150"/>
        </w:trPr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053BC1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Азопирам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</w:p>
          <w:p w:rsidR="00053BC1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Медициналық мақсаттағы бұйымдарды </w:t>
            </w:r>
          </w:p>
          <w:p w:rsidR="00053BC1" w:rsidRPr="00067908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стерилдеу алды тазалаудың сапасын бақылау үшін реагенттер жинағы  </w:t>
            </w:r>
          </w:p>
        </w:tc>
        <w:tc>
          <w:tcPr>
            <w:tcW w:w="2127" w:type="dxa"/>
          </w:tcPr>
          <w:p w:rsidR="00053BC1" w:rsidRPr="00EC2269" w:rsidRDefault="00053BC1" w:rsidP="002B2833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proofErr w:type="spellStart"/>
            <w:r>
              <w:rPr>
                <w:rStyle w:val="s0"/>
                <w:sz w:val="22"/>
                <w:szCs w:val="22"/>
              </w:rPr>
              <w:t>Азопирам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Қ</w:t>
            </w:r>
            <w:proofErr w:type="gramStart"/>
            <w:r>
              <w:rPr>
                <w:rStyle w:val="s0"/>
                <w:sz w:val="22"/>
                <w:szCs w:val="22"/>
                <w:lang w:val="kk-KZ"/>
              </w:rPr>
              <w:t>Р</w:t>
            </w:r>
            <w:proofErr w:type="gramEnd"/>
          </w:p>
        </w:tc>
        <w:tc>
          <w:tcPr>
            <w:tcW w:w="2835" w:type="dxa"/>
          </w:tcPr>
          <w:p w:rsidR="00053BC1" w:rsidRPr="00EC2269" w:rsidRDefault="00053BC1" w:rsidP="002B2833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Медициналық мақсаттағы бұйымдарды стерилдеу алды тазалаудың сапасын бақылау үшін реагенттер жинағы  </w:t>
            </w:r>
          </w:p>
        </w:tc>
        <w:tc>
          <w:tcPr>
            <w:tcW w:w="1275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Қаптама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6480</w:t>
            </w:r>
          </w:p>
        </w:tc>
        <w:tc>
          <w:tcPr>
            <w:tcW w:w="1418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амм үшін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132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амм үшін</w:t>
            </w:r>
          </w:p>
        </w:tc>
        <w:tc>
          <w:tcPr>
            <w:tcW w:w="2835" w:type="dxa"/>
          </w:tcPr>
          <w:p w:rsidR="00053BC1" w:rsidRPr="00EC2269" w:rsidRDefault="00053BC1" w:rsidP="002B2833">
            <w:pPr>
              <w:pStyle w:val="j13"/>
              <w:rPr>
                <w:rStyle w:val="j22"/>
                <w:lang w:val="kk-KZ"/>
              </w:rPr>
            </w:pPr>
            <w:r>
              <w:rPr>
                <w:rStyle w:val="j22"/>
                <w:lang w:val="kk-KZ"/>
              </w:rPr>
              <w:t xml:space="preserve">Стерилизаторлардың жұмыс режимін бақылау үшін, </w:t>
            </w:r>
            <w:r w:rsidRPr="00EC2269">
              <w:rPr>
                <w:rStyle w:val="j22"/>
                <w:lang w:val="kk-KZ"/>
              </w:rPr>
              <w:t xml:space="preserve"> </w:t>
            </w:r>
            <w:r>
              <w:rPr>
                <w:rStyle w:val="j22"/>
                <w:lang w:val="kk-KZ"/>
              </w:rPr>
              <w:t>орамда</w:t>
            </w:r>
            <w:r w:rsidRPr="00EC2269">
              <w:rPr>
                <w:rStyle w:val="j22"/>
                <w:lang w:val="kk-KZ"/>
              </w:rPr>
              <w:t xml:space="preserve"> 500 </w:t>
            </w:r>
            <w:r>
              <w:rPr>
                <w:rStyle w:val="j22"/>
                <w:lang w:val="kk-KZ"/>
              </w:rPr>
              <w:t>данадан</w:t>
            </w:r>
          </w:p>
        </w:tc>
        <w:tc>
          <w:tcPr>
            <w:tcW w:w="1275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Қаптама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38880</w:t>
            </w:r>
          </w:p>
        </w:tc>
        <w:tc>
          <w:tcPr>
            <w:tcW w:w="1418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«Жане»</w:t>
            </w:r>
            <w:r>
              <w:rPr>
                <w:rFonts w:ascii="Times New Roman" w:hAnsi="Times New Roman" w:cs="Times New Roman"/>
                <w:lang w:val="kk-KZ"/>
              </w:rPr>
              <w:t xml:space="preserve"> 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жолғы шприц</w:t>
            </w:r>
          </w:p>
        </w:tc>
        <w:tc>
          <w:tcPr>
            <w:tcW w:w="2127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C2269">
              <w:rPr>
                <w:rFonts w:ascii="Times New Roman" w:hAnsi="Times New Roman" w:cs="Times New Roman"/>
                <w:lang w:val="kk-KZ"/>
              </w:rPr>
              <w:t xml:space="preserve"> «Жане»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C2269">
              <w:rPr>
                <w:rFonts w:ascii="Times New Roman" w:hAnsi="Times New Roman" w:cs="Times New Roman"/>
                <w:lang w:val="kk-KZ"/>
              </w:rPr>
              <w:t>үлгідегі</w:t>
            </w:r>
            <w:r>
              <w:rPr>
                <w:rFonts w:ascii="Times New Roman" w:hAnsi="Times New Roman" w:cs="Times New Roman"/>
                <w:lang w:val="kk-KZ"/>
              </w:rPr>
              <w:t xml:space="preserve">  бір жолғы шприц</w:t>
            </w:r>
          </w:p>
        </w:tc>
        <w:tc>
          <w:tcPr>
            <w:tcW w:w="2835" w:type="dxa"/>
          </w:tcPr>
          <w:p w:rsidR="00053BC1" w:rsidRPr="00EC2269" w:rsidRDefault="00053BC1" w:rsidP="002B2833">
            <w:pPr>
              <w:pStyle w:val="j13"/>
              <w:rPr>
                <w:rStyle w:val="s0"/>
                <w:lang w:val="kk-KZ"/>
              </w:rPr>
            </w:pPr>
            <w:r w:rsidRPr="00EC2269">
              <w:rPr>
                <w:rStyle w:val="s0"/>
                <w:lang w:val="kk-KZ"/>
              </w:rPr>
              <w:t>Инъекци</w:t>
            </w:r>
            <w:r>
              <w:rPr>
                <w:rStyle w:val="s0"/>
                <w:lang w:val="kk-KZ"/>
              </w:rPr>
              <w:t>ялық</w:t>
            </w:r>
            <w:r>
              <w:rPr>
                <w:lang w:val="kk-KZ"/>
              </w:rPr>
              <w:t xml:space="preserve"> , қолдану бір реттік, үш детальді,</w:t>
            </w:r>
            <w:r>
              <w:rPr>
                <w:rStyle w:val="s0"/>
                <w:lang w:val="kk-KZ"/>
              </w:rPr>
              <w:t xml:space="preserve"> </w:t>
            </w:r>
            <w:r w:rsidRPr="00EC2269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 xml:space="preserve"> </w:t>
            </w:r>
            <w:r w:rsidRPr="00EC2269">
              <w:rPr>
                <w:rStyle w:val="s0"/>
                <w:lang w:val="kk-KZ"/>
              </w:rPr>
              <w:t xml:space="preserve"> 150 мл </w:t>
            </w:r>
            <w:r>
              <w:rPr>
                <w:rStyle w:val="s0"/>
                <w:lang w:val="kk-KZ"/>
              </w:rPr>
              <w:t xml:space="preserve"> </w:t>
            </w:r>
            <w:r w:rsidRPr="00EC2269">
              <w:rPr>
                <w:rStyle w:val="s0"/>
                <w:lang w:val="kk-KZ"/>
              </w:rPr>
              <w:t xml:space="preserve"> </w:t>
            </w:r>
            <w:r w:rsidRPr="00EC2269">
              <w:rPr>
                <w:lang w:val="kk-KZ"/>
              </w:rPr>
              <w:t>«Жане»</w:t>
            </w:r>
            <w:r>
              <w:rPr>
                <w:lang w:val="kk-KZ"/>
              </w:rPr>
              <w:t xml:space="preserve"> </w:t>
            </w:r>
            <w:r w:rsidRPr="00EC2269">
              <w:rPr>
                <w:lang w:val="kk-KZ"/>
              </w:rPr>
              <w:t>үлгідегі</w:t>
            </w:r>
            <w:r>
              <w:rPr>
                <w:lang w:val="kk-KZ"/>
              </w:rPr>
              <w:t xml:space="preserve"> катетерлік қондырғы үшін   ұштығымен</w:t>
            </w:r>
            <w:r>
              <w:rPr>
                <w:rStyle w:val="s0"/>
                <w:lang w:val="kk-KZ"/>
              </w:rPr>
              <w:t xml:space="preserve"> </w:t>
            </w:r>
          </w:p>
        </w:tc>
        <w:tc>
          <w:tcPr>
            <w:tcW w:w="1275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18750</w:t>
            </w:r>
          </w:p>
        </w:tc>
        <w:tc>
          <w:tcPr>
            <w:tcW w:w="1418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  <w:tr w:rsidR="00053BC1" w:rsidRPr="00241BA3" w:rsidTr="002B2833">
        <w:tc>
          <w:tcPr>
            <w:tcW w:w="56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ппараты үшін диаграмм қағазы</w:t>
            </w:r>
          </w:p>
        </w:tc>
        <w:tc>
          <w:tcPr>
            <w:tcW w:w="2127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Кардиометр-МТ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kk-KZ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ппараты үшін диаграмм қағазы</w:t>
            </w:r>
            <w:r>
              <w:rPr>
                <w:rFonts w:ascii="Times New Roman" w:hAnsi="Times New Roman" w:cs="Times New Roman"/>
              </w:rPr>
              <w:t xml:space="preserve"> 57*18*12 нар.</w:t>
            </w:r>
          </w:p>
        </w:tc>
        <w:tc>
          <w:tcPr>
            <w:tcW w:w="2835" w:type="dxa"/>
          </w:tcPr>
          <w:p w:rsidR="00053BC1" w:rsidRPr="00241BA3" w:rsidRDefault="00053BC1" w:rsidP="002B2833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</w:t>
            </w: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қағазы</w:t>
            </w:r>
            <w:r>
              <w:t xml:space="preserve">  57*18*12 нар.</w:t>
            </w:r>
          </w:p>
        </w:tc>
        <w:tc>
          <w:tcPr>
            <w:tcW w:w="1275" w:type="dxa"/>
          </w:tcPr>
          <w:p w:rsidR="00053BC1" w:rsidRPr="008C7663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Орам 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2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1418" w:type="dxa"/>
          </w:tcPr>
          <w:p w:rsidR="00053BC1" w:rsidRPr="00EC2269" w:rsidRDefault="00053BC1" w:rsidP="002B283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778" w:type="dxa"/>
          </w:tcPr>
          <w:p w:rsidR="00053BC1" w:rsidRPr="00241BA3" w:rsidRDefault="00053BC1" w:rsidP="002B28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 </w:t>
            </w:r>
            <w:r w:rsidRPr="00241BA3">
              <w:rPr>
                <w:rFonts w:ascii="Times New Roman" w:hAnsi="Times New Roman" w:cs="Times New Roman"/>
              </w:rPr>
              <w:t>98</w:t>
            </w:r>
          </w:p>
        </w:tc>
      </w:tr>
    </w:tbl>
    <w:p w:rsidR="00053BC1" w:rsidRPr="00241BA3" w:rsidRDefault="00053BC1" w:rsidP="00053BC1">
      <w:pPr>
        <w:rPr>
          <w:rFonts w:ascii="Times New Roman" w:hAnsi="Times New Roman" w:cs="Times New Roman"/>
        </w:rPr>
      </w:pPr>
    </w:p>
    <w:p w:rsidR="00053BC1" w:rsidRPr="00241BA3" w:rsidRDefault="00053BC1" w:rsidP="00053BC1">
      <w:pPr>
        <w:rPr>
          <w:rFonts w:ascii="Times New Roman" w:hAnsi="Times New Roman" w:cs="Times New Roman"/>
        </w:rPr>
      </w:pPr>
    </w:p>
    <w:p w:rsidR="00053BC1" w:rsidRPr="00067908" w:rsidRDefault="00053BC1" w:rsidP="00053BC1">
      <w:pPr>
        <w:rPr>
          <w:rFonts w:ascii="Times New Roman" w:hAnsi="Times New Roman" w:cs="Times New Roman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Default="00053BC1" w:rsidP="00053BC1">
      <w:pPr>
        <w:rPr>
          <w:rFonts w:ascii="Times New Roman" w:hAnsi="Times New Roman" w:cs="Times New Roman"/>
          <w:lang w:val="kk-KZ"/>
        </w:rPr>
      </w:pPr>
    </w:p>
    <w:p w:rsidR="00053BC1" w:rsidRPr="00067908" w:rsidRDefault="00053BC1" w:rsidP="00053BC1">
      <w:pPr>
        <w:rPr>
          <w:rFonts w:ascii="Times New Roman" w:hAnsi="Times New Roman" w:cs="Times New Roman"/>
          <w:lang w:val="kk-KZ"/>
        </w:rPr>
      </w:pPr>
    </w:p>
    <w:p w:rsidR="00957B9C" w:rsidRPr="00053BC1" w:rsidRDefault="00957B9C" w:rsidP="00053BC1">
      <w:pPr>
        <w:rPr>
          <w:szCs w:val="24"/>
          <w:lang w:val="kk-KZ"/>
        </w:rPr>
      </w:pPr>
    </w:p>
    <w:sectPr w:rsidR="00957B9C" w:rsidRPr="00053BC1" w:rsidSect="00DE0B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0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pacing w:val="0"/>
        <w:sz w:val="20"/>
        <w:szCs w:val="20"/>
        <w:lang w:eastAsia="ar-SA"/>
      </w:rPr>
    </w:lvl>
  </w:abstractNum>
  <w:abstractNum w:abstractNumId="1">
    <w:nsid w:val="01DC0BDE"/>
    <w:multiLevelType w:val="hybridMultilevel"/>
    <w:tmpl w:val="3556A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A6BB3"/>
    <w:multiLevelType w:val="multilevel"/>
    <w:tmpl w:val="F69E90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07EE549C"/>
    <w:multiLevelType w:val="multilevel"/>
    <w:tmpl w:val="59F6A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5E2FE6"/>
    <w:multiLevelType w:val="hybridMultilevel"/>
    <w:tmpl w:val="72545AF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78299B"/>
    <w:multiLevelType w:val="multilevel"/>
    <w:tmpl w:val="D452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A75405"/>
    <w:multiLevelType w:val="multilevel"/>
    <w:tmpl w:val="1654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430076"/>
    <w:multiLevelType w:val="multilevel"/>
    <w:tmpl w:val="CD7A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1A0F56"/>
    <w:multiLevelType w:val="multilevel"/>
    <w:tmpl w:val="11CC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EC088E"/>
    <w:multiLevelType w:val="multilevel"/>
    <w:tmpl w:val="CD78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6284FA4"/>
    <w:multiLevelType w:val="multilevel"/>
    <w:tmpl w:val="12FA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734C2D"/>
    <w:multiLevelType w:val="multilevel"/>
    <w:tmpl w:val="2410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9B5D53"/>
    <w:multiLevelType w:val="multilevel"/>
    <w:tmpl w:val="1DE4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7F2928"/>
    <w:multiLevelType w:val="multilevel"/>
    <w:tmpl w:val="1B2A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C948CC"/>
    <w:multiLevelType w:val="multilevel"/>
    <w:tmpl w:val="FB84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6D403A3"/>
    <w:multiLevelType w:val="multilevel"/>
    <w:tmpl w:val="78BE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AB12B68"/>
    <w:multiLevelType w:val="multilevel"/>
    <w:tmpl w:val="BFB2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2852EC"/>
    <w:multiLevelType w:val="multilevel"/>
    <w:tmpl w:val="BD6E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032D62"/>
    <w:multiLevelType w:val="multilevel"/>
    <w:tmpl w:val="A48C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962248"/>
    <w:multiLevelType w:val="multilevel"/>
    <w:tmpl w:val="9CEC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24E7277"/>
    <w:multiLevelType w:val="multilevel"/>
    <w:tmpl w:val="0B646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524554"/>
    <w:multiLevelType w:val="multilevel"/>
    <w:tmpl w:val="C9BCD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E059F"/>
    <w:multiLevelType w:val="multilevel"/>
    <w:tmpl w:val="A59A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6"/>
  </w:num>
  <w:num w:numId="3">
    <w:abstractNumId w:val="18"/>
  </w:num>
  <w:num w:numId="4">
    <w:abstractNumId w:val="2"/>
  </w:num>
  <w:num w:numId="5">
    <w:abstractNumId w:val="10"/>
  </w:num>
  <w:num w:numId="6">
    <w:abstractNumId w:val="7"/>
  </w:num>
  <w:num w:numId="7">
    <w:abstractNumId w:val="20"/>
  </w:num>
  <w:num w:numId="8">
    <w:abstractNumId w:val="11"/>
  </w:num>
  <w:num w:numId="9">
    <w:abstractNumId w:val="5"/>
  </w:num>
  <w:num w:numId="10">
    <w:abstractNumId w:val="8"/>
  </w:num>
  <w:num w:numId="11">
    <w:abstractNumId w:val="17"/>
  </w:num>
  <w:num w:numId="12">
    <w:abstractNumId w:val="14"/>
  </w:num>
  <w:num w:numId="13">
    <w:abstractNumId w:val="9"/>
  </w:num>
  <w:num w:numId="14">
    <w:abstractNumId w:val="15"/>
  </w:num>
  <w:num w:numId="15">
    <w:abstractNumId w:val="3"/>
  </w:num>
  <w:num w:numId="16">
    <w:abstractNumId w:val="6"/>
  </w:num>
  <w:num w:numId="17">
    <w:abstractNumId w:val="12"/>
  </w:num>
  <w:num w:numId="18">
    <w:abstractNumId w:val="19"/>
  </w:num>
  <w:num w:numId="19">
    <w:abstractNumId w:val="22"/>
  </w:num>
  <w:num w:numId="20">
    <w:abstractNumId w:val="21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0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784"/>
    <w:rsid w:val="000015EB"/>
    <w:rsid w:val="0001163A"/>
    <w:rsid w:val="00023C85"/>
    <w:rsid w:val="000366E7"/>
    <w:rsid w:val="000367DA"/>
    <w:rsid w:val="0004547F"/>
    <w:rsid w:val="00053BC1"/>
    <w:rsid w:val="00060878"/>
    <w:rsid w:val="000716AA"/>
    <w:rsid w:val="00071AED"/>
    <w:rsid w:val="00090A4E"/>
    <w:rsid w:val="00093E30"/>
    <w:rsid w:val="000944F8"/>
    <w:rsid w:val="000A5204"/>
    <w:rsid w:val="000A55AC"/>
    <w:rsid w:val="000B73A2"/>
    <w:rsid w:val="000C19F4"/>
    <w:rsid w:val="000D1487"/>
    <w:rsid w:val="000D3997"/>
    <w:rsid w:val="000D4A5A"/>
    <w:rsid w:val="000E63BB"/>
    <w:rsid w:val="000F43D8"/>
    <w:rsid w:val="00105AE0"/>
    <w:rsid w:val="0011699B"/>
    <w:rsid w:val="001334E7"/>
    <w:rsid w:val="00140F13"/>
    <w:rsid w:val="001452F5"/>
    <w:rsid w:val="00152BB7"/>
    <w:rsid w:val="00155EBC"/>
    <w:rsid w:val="001601C6"/>
    <w:rsid w:val="00162480"/>
    <w:rsid w:val="00171048"/>
    <w:rsid w:val="00183939"/>
    <w:rsid w:val="00190DC0"/>
    <w:rsid w:val="001A28B3"/>
    <w:rsid w:val="001B3447"/>
    <w:rsid w:val="001C4B43"/>
    <w:rsid w:val="001D36D7"/>
    <w:rsid w:val="001D4590"/>
    <w:rsid w:val="001E1BD5"/>
    <w:rsid w:val="0022009E"/>
    <w:rsid w:val="00233999"/>
    <w:rsid w:val="00271C5E"/>
    <w:rsid w:val="00281B5D"/>
    <w:rsid w:val="002A4195"/>
    <w:rsid w:val="002A449A"/>
    <w:rsid w:val="002D1EE2"/>
    <w:rsid w:val="0030249E"/>
    <w:rsid w:val="00311EAB"/>
    <w:rsid w:val="00331E91"/>
    <w:rsid w:val="003402DF"/>
    <w:rsid w:val="00347C4D"/>
    <w:rsid w:val="0039273F"/>
    <w:rsid w:val="003B30C4"/>
    <w:rsid w:val="003B49E2"/>
    <w:rsid w:val="003B62D3"/>
    <w:rsid w:val="003C05B7"/>
    <w:rsid w:val="003C6C3E"/>
    <w:rsid w:val="003C76BB"/>
    <w:rsid w:val="003D030B"/>
    <w:rsid w:val="003E20B8"/>
    <w:rsid w:val="003E43E7"/>
    <w:rsid w:val="003E44DB"/>
    <w:rsid w:val="003E67BD"/>
    <w:rsid w:val="003F6224"/>
    <w:rsid w:val="00415514"/>
    <w:rsid w:val="0043064B"/>
    <w:rsid w:val="00432A16"/>
    <w:rsid w:val="00444914"/>
    <w:rsid w:val="0044598C"/>
    <w:rsid w:val="0045324A"/>
    <w:rsid w:val="0045758E"/>
    <w:rsid w:val="00471921"/>
    <w:rsid w:val="00473A3E"/>
    <w:rsid w:val="004823B5"/>
    <w:rsid w:val="0048261A"/>
    <w:rsid w:val="00487ECE"/>
    <w:rsid w:val="004B1C10"/>
    <w:rsid w:val="004B695A"/>
    <w:rsid w:val="004D0805"/>
    <w:rsid w:val="004E3C7F"/>
    <w:rsid w:val="004E42E4"/>
    <w:rsid w:val="0050061B"/>
    <w:rsid w:val="00511333"/>
    <w:rsid w:val="005123D9"/>
    <w:rsid w:val="005248FE"/>
    <w:rsid w:val="00533064"/>
    <w:rsid w:val="00533C4B"/>
    <w:rsid w:val="00534230"/>
    <w:rsid w:val="00541142"/>
    <w:rsid w:val="005435BC"/>
    <w:rsid w:val="00546DA5"/>
    <w:rsid w:val="005478CE"/>
    <w:rsid w:val="00555BFC"/>
    <w:rsid w:val="00571400"/>
    <w:rsid w:val="00591934"/>
    <w:rsid w:val="005A007F"/>
    <w:rsid w:val="005A24C4"/>
    <w:rsid w:val="005B3915"/>
    <w:rsid w:val="005C274E"/>
    <w:rsid w:val="005D05E7"/>
    <w:rsid w:val="00604580"/>
    <w:rsid w:val="006067CE"/>
    <w:rsid w:val="0062398F"/>
    <w:rsid w:val="00627B02"/>
    <w:rsid w:val="00636AFC"/>
    <w:rsid w:val="00637494"/>
    <w:rsid w:val="00654DFC"/>
    <w:rsid w:val="00663332"/>
    <w:rsid w:val="00664915"/>
    <w:rsid w:val="00671429"/>
    <w:rsid w:val="00671E80"/>
    <w:rsid w:val="00675BE9"/>
    <w:rsid w:val="00676810"/>
    <w:rsid w:val="00683886"/>
    <w:rsid w:val="006938A5"/>
    <w:rsid w:val="006A1709"/>
    <w:rsid w:val="006B1083"/>
    <w:rsid w:val="006C63FD"/>
    <w:rsid w:val="006C76C1"/>
    <w:rsid w:val="006E0FD2"/>
    <w:rsid w:val="006F412F"/>
    <w:rsid w:val="007225FE"/>
    <w:rsid w:val="00722ECA"/>
    <w:rsid w:val="007274DB"/>
    <w:rsid w:val="00760E2B"/>
    <w:rsid w:val="00772BDE"/>
    <w:rsid w:val="00781829"/>
    <w:rsid w:val="00781ADF"/>
    <w:rsid w:val="00786D09"/>
    <w:rsid w:val="00791C57"/>
    <w:rsid w:val="007C0BEE"/>
    <w:rsid w:val="007D45A0"/>
    <w:rsid w:val="007F199C"/>
    <w:rsid w:val="00810302"/>
    <w:rsid w:val="00811142"/>
    <w:rsid w:val="00824A1D"/>
    <w:rsid w:val="0086453F"/>
    <w:rsid w:val="0089474D"/>
    <w:rsid w:val="008A4ECA"/>
    <w:rsid w:val="008B3BF5"/>
    <w:rsid w:val="008C68E9"/>
    <w:rsid w:val="008F20BD"/>
    <w:rsid w:val="008F6D73"/>
    <w:rsid w:val="008F7A75"/>
    <w:rsid w:val="0090665F"/>
    <w:rsid w:val="00906B81"/>
    <w:rsid w:val="00911C36"/>
    <w:rsid w:val="00922FA7"/>
    <w:rsid w:val="00925607"/>
    <w:rsid w:val="00940F04"/>
    <w:rsid w:val="009439A0"/>
    <w:rsid w:val="009568E9"/>
    <w:rsid w:val="0095763A"/>
    <w:rsid w:val="00957B9C"/>
    <w:rsid w:val="009616A0"/>
    <w:rsid w:val="00991F99"/>
    <w:rsid w:val="009977AC"/>
    <w:rsid w:val="009A4B13"/>
    <w:rsid w:val="009A5AED"/>
    <w:rsid w:val="009B0B13"/>
    <w:rsid w:val="009B4457"/>
    <w:rsid w:val="009B7BDC"/>
    <w:rsid w:val="009F06AE"/>
    <w:rsid w:val="009F1648"/>
    <w:rsid w:val="00A14323"/>
    <w:rsid w:val="00A21598"/>
    <w:rsid w:val="00A2355F"/>
    <w:rsid w:val="00A33850"/>
    <w:rsid w:val="00A82438"/>
    <w:rsid w:val="00AA04C9"/>
    <w:rsid w:val="00AC239A"/>
    <w:rsid w:val="00AD069D"/>
    <w:rsid w:val="00AD1ADF"/>
    <w:rsid w:val="00AD1FA2"/>
    <w:rsid w:val="00AD634B"/>
    <w:rsid w:val="00AD66A6"/>
    <w:rsid w:val="00AF5732"/>
    <w:rsid w:val="00B07698"/>
    <w:rsid w:val="00B15631"/>
    <w:rsid w:val="00B16461"/>
    <w:rsid w:val="00B27469"/>
    <w:rsid w:val="00B562C6"/>
    <w:rsid w:val="00B577EB"/>
    <w:rsid w:val="00B62674"/>
    <w:rsid w:val="00B6403D"/>
    <w:rsid w:val="00B7101C"/>
    <w:rsid w:val="00B71EF2"/>
    <w:rsid w:val="00B7335E"/>
    <w:rsid w:val="00B73E4E"/>
    <w:rsid w:val="00BA005B"/>
    <w:rsid w:val="00BA0C51"/>
    <w:rsid w:val="00BA14E3"/>
    <w:rsid w:val="00BA6DE9"/>
    <w:rsid w:val="00BB47F7"/>
    <w:rsid w:val="00BC07EF"/>
    <w:rsid w:val="00BC390A"/>
    <w:rsid w:val="00BC63D9"/>
    <w:rsid w:val="00BE5BAD"/>
    <w:rsid w:val="00C24E60"/>
    <w:rsid w:val="00C356C5"/>
    <w:rsid w:val="00C73A6A"/>
    <w:rsid w:val="00C85A9C"/>
    <w:rsid w:val="00C90DD8"/>
    <w:rsid w:val="00C97BB5"/>
    <w:rsid w:val="00CB3552"/>
    <w:rsid w:val="00CC014A"/>
    <w:rsid w:val="00CD6E67"/>
    <w:rsid w:val="00CE020A"/>
    <w:rsid w:val="00D07514"/>
    <w:rsid w:val="00D2031A"/>
    <w:rsid w:val="00D22649"/>
    <w:rsid w:val="00D22DEC"/>
    <w:rsid w:val="00D2509D"/>
    <w:rsid w:val="00D277B4"/>
    <w:rsid w:val="00D45784"/>
    <w:rsid w:val="00D5521B"/>
    <w:rsid w:val="00D57880"/>
    <w:rsid w:val="00D70EB6"/>
    <w:rsid w:val="00D843D4"/>
    <w:rsid w:val="00D9093F"/>
    <w:rsid w:val="00DA3517"/>
    <w:rsid w:val="00DA6339"/>
    <w:rsid w:val="00DB3801"/>
    <w:rsid w:val="00DB5F1B"/>
    <w:rsid w:val="00DC0D74"/>
    <w:rsid w:val="00DD305B"/>
    <w:rsid w:val="00DF113D"/>
    <w:rsid w:val="00E037C3"/>
    <w:rsid w:val="00E42D60"/>
    <w:rsid w:val="00E57466"/>
    <w:rsid w:val="00E65207"/>
    <w:rsid w:val="00E715BE"/>
    <w:rsid w:val="00E742E0"/>
    <w:rsid w:val="00E7612C"/>
    <w:rsid w:val="00E76F46"/>
    <w:rsid w:val="00E813D0"/>
    <w:rsid w:val="00E82C73"/>
    <w:rsid w:val="00E86A7C"/>
    <w:rsid w:val="00E9121A"/>
    <w:rsid w:val="00EA095B"/>
    <w:rsid w:val="00EB0840"/>
    <w:rsid w:val="00EC46B4"/>
    <w:rsid w:val="00ED5458"/>
    <w:rsid w:val="00F2766F"/>
    <w:rsid w:val="00F576C6"/>
    <w:rsid w:val="00F60714"/>
    <w:rsid w:val="00F619FE"/>
    <w:rsid w:val="00F74F8D"/>
    <w:rsid w:val="00F81466"/>
    <w:rsid w:val="00F956E8"/>
    <w:rsid w:val="00F97E7D"/>
    <w:rsid w:val="00FA31CF"/>
    <w:rsid w:val="00FC0FB3"/>
    <w:rsid w:val="00FC6D86"/>
    <w:rsid w:val="00FD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EE2"/>
  </w:style>
  <w:style w:type="paragraph" w:styleId="1">
    <w:name w:val="heading 1"/>
    <w:basedOn w:val="a"/>
    <w:link w:val="10"/>
    <w:uiPriority w:val="9"/>
    <w:qFormat/>
    <w:rsid w:val="00D457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90D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6D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5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4578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E020A"/>
  </w:style>
  <w:style w:type="paragraph" w:styleId="a4">
    <w:name w:val="Normal (Web)"/>
    <w:basedOn w:val="a"/>
    <w:uiPriority w:val="99"/>
    <w:unhideWhenUsed/>
    <w:rsid w:val="00C9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90D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90DD8"/>
    <w:rPr>
      <w:b/>
      <w:bCs/>
    </w:rPr>
  </w:style>
  <w:style w:type="paragraph" w:customStyle="1" w:styleId="str3">
    <w:name w:val="str3"/>
    <w:basedOn w:val="a"/>
    <w:rsid w:val="008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r4">
    <w:name w:val="str4"/>
    <w:basedOn w:val="a"/>
    <w:rsid w:val="008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F6D7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rtecenter">
    <w:name w:val="rtecenter"/>
    <w:basedOn w:val="a"/>
    <w:rsid w:val="00347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3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35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0F43D8"/>
    <w:rPr>
      <w:color w:val="0000FF"/>
      <w:u w:val="single"/>
    </w:rPr>
  </w:style>
  <w:style w:type="character" w:customStyle="1" w:styleId="b-product-attributesbg-title">
    <w:name w:val="b-product-attributes__bg-title"/>
    <w:basedOn w:val="a0"/>
    <w:rsid w:val="00591934"/>
  </w:style>
  <w:style w:type="character" w:customStyle="1" w:styleId="h-nowrap">
    <w:name w:val="h-nowrap"/>
    <w:basedOn w:val="a0"/>
    <w:rsid w:val="00591934"/>
  </w:style>
  <w:style w:type="character" w:customStyle="1" w:styleId="b-icon-help">
    <w:name w:val="b-icon-help"/>
    <w:basedOn w:val="a0"/>
    <w:rsid w:val="00591934"/>
  </w:style>
  <w:style w:type="character" w:customStyle="1" w:styleId="b-product-attributesvalue-text">
    <w:name w:val="b-product-attributes__value-text"/>
    <w:basedOn w:val="a0"/>
    <w:rsid w:val="00591934"/>
  </w:style>
  <w:style w:type="paragraph" w:styleId="a9">
    <w:name w:val="No Spacing"/>
    <w:link w:val="aa"/>
    <w:qFormat/>
    <w:rsid w:val="000A55A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locked/>
    <w:rsid w:val="000A55AC"/>
    <w:rPr>
      <w:rFonts w:ascii="Calibri" w:eastAsia="Times New Roman" w:hAnsi="Calibri" w:cs="Times New Roman"/>
    </w:rPr>
  </w:style>
  <w:style w:type="paragraph" w:customStyle="1" w:styleId="j15">
    <w:name w:val="j15"/>
    <w:basedOn w:val="a"/>
    <w:rsid w:val="0005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053BC1"/>
  </w:style>
  <w:style w:type="paragraph" w:customStyle="1" w:styleId="j13">
    <w:name w:val="j13"/>
    <w:basedOn w:val="a"/>
    <w:rsid w:val="0005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053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4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4816-7F34-4B91-B668-20A0F948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Айтжанова Айгуль</cp:lastModifiedBy>
  <cp:revision>108</cp:revision>
  <dcterms:created xsi:type="dcterms:W3CDTF">2017-02-15T02:11:00Z</dcterms:created>
  <dcterms:modified xsi:type="dcterms:W3CDTF">2018-05-16T05:07:00Z</dcterms:modified>
</cp:coreProperties>
</file>